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F2EA15"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Environmental Responsibility Policy - Exploring Nature</w:t>
      </w:r>
    </w:p>
    <w:p w14:paraId="420AEC90"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1. Introduction</w:t>
      </w:r>
      <w:r w:rsidRPr="00B44B50">
        <w:rPr>
          <w:rFonts w:ascii="Times New Roman" w:eastAsia="Times New Roman" w:hAnsi="Times New Roman" w:cs="Times New Roman"/>
          <w:color w:val="000000"/>
          <w:kern w:val="0"/>
          <w:lang w:eastAsia="en-GB"/>
          <w14:ligatures w14:val="none"/>
        </w:rPr>
        <w:br/>
        <w:t xml:space="preserve">At Exploring Nature, we are deeply committed to promoting environmental sustainability and instilling a sense of environmental responsibility in both children and staff. We believe that fostering a strong connection with nature helps to raise awareness about the importance of protecting the environment. Our mission is to provide outdoor learning experiences that not only reconnect individuals with nature but also encourage environmentally responsible </w:t>
      </w:r>
      <w:proofErr w:type="spellStart"/>
      <w:r w:rsidRPr="00B44B50">
        <w:rPr>
          <w:rFonts w:ascii="Times New Roman" w:eastAsia="Times New Roman" w:hAnsi="Times New Roman" w:cs="Times New Roman"/>
          <w:color w:val="000000"/>
          <w:kern w:val="0"/>
          <w:lang w:eastAsia="en-GB"/>
          <w14:ligatures w14:val="none"/>
        </w:rPr>
        <w:t>behaviors</w:t>
      </w:r>
      <w:proofErr w:type="spellEnd"/>
      <w:r w:rsidRPr="00B44B50">
        <w:rPr>
          <w:rFonts w:ascii="Times New Roman" w:eastAsia="Times New Roman" w:hAnsi="Times New Roman" w:cs="Times New Roman"/>
          <w:color w:val="000000"/>
          <w:kern w:val="0"/>
          <w:lang w:eastAsia="en-GB"/>
          <w14:ligatures w14:val="none"/>
        </w:rPr>
        <w:t>.</w:t>
      </w:r>
    </w:p>
    <w:p w14:paraId="38222E59"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This policy outlines our commitment to environmental stewardship, sustainable practices, and the importance of creating a positive impact on the environment for both the present and future generations.</w:t>
      </w:r>
    </w:p>
    <w:p w14:paraId="1258E49A"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2. Our Environmental Commitment</w:t>
      </w:r>
      <w:r w:rsidRPr="00B44B50">
        <w:rPr>
          <w:rFonts w:ascii="Times New Roman" w:eastAsia="Times New Roman" w:hAnsi="Times New Roman" w:cs="Times New Roman"/>
          <w:color w:val="000000"/>
          <w:kern w:val="0"/>
          <w:lang w:eastAsia="en-GB"/>
          <w14:ligatures w14:val="none"/>
        </w:rPr>
        <w:br/>
        <w:t>Exploring Nature is dedicated to reducing its environmental footprint and promoting sustainability in all aspects of our work. We will:</w:t>
      </w:r>
    </w:p>
    <w:p w14:paraId="77469A5E" w14:textId="428D7527" w:rsidR="00B44B50" w:rsidRPr="00B44B50" w:rsidRDefault="00B44B50" w:rsidP="00B44B50">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Actively encourage and support environmentally responsible behavio</w:t>
      </w:r>
      <w:r w:rsidR="009F62C1">
        <w:rPr>
          <w:rFonts w:ascii="Times New Roman" w:eastAsia="Times New Roman" w:hAnsi="Times New Roman" w:cs="Times New Roman"/>
          <w:color w:val="000000"/>
          <w:kern w:val="0"/>
          <w:lang w:eastAsia="en-GB"/>
          <w14:ligatures w14:val="none"/>
        </w:rPr>
        <w:t>u</w:t>
      </w:r>
      <w:r w:rsidRPr="00B44B50">
        <w:rPr>
          <w:rFonts w:ascii="Times New Roman" w:eastAsia="Times New Roman" w:hAnsi="Times New Roman" w:cs="Times New Roman"/>
          <w:color w:val="000000"/>
          <w:kern w:val="0"/>
          <w:lang w:eastAsia="en-GB"/>
          <w14:ligatures w14:val="none"/>
        </w:rPr>
        <w:t>rs among staff, children, and families.</w:t>
      </w:r>
    </w:p>
    <w:p w14:paraId="6A9D11B7" w14:textId="77777777" w:rsidR="00B44B50" w:rsidRPr="00B44B50" w:rsidRDefault="00B44B50" w:rsidP="00B44B50">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Continuously assess and improve our environmental impact, with the goal of minimizing waste and energy consumption.</w:t>
      </w:r>
    </w:p>
    <w:p w14:paraId="26BD8634" w14:textId="77777777" w:rsidR="00B44B50" w:rsidRPr="00B44B50" w:rsidRDefault="00B44B50" w:rsidP="00B44B50">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Educate and inspire others about the importance of protecting the environment through our programs and activities.</w:t>
      </w:r>
    </w:p>
    <w:p w14:paraId="4FD241DF" w14:textId="77777777" w:rsidR="00B44B50" w:rsidRPr="00B44B50" w:rsidRDefault="00B44B50" w:rsidP="00B44B50">
      <w:pPr>
        <w:numPr>
          <w:ilvl w:val="0"/>
          <w:numId w:val="1"/>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 xml:space="preserve">Use nature-based activities to help participants develop a deep understanding of environmental issues and inspire them to </w:t>
      </w:r>
      <w:proofErr w:type="gramStart"/>
      <w:r w:rsidRPr="00B44B50">
        <w:rPr>
          <w:rFonts w:ascii="Times New Roman" w:eastAsia="Times New Roman" w:hAnsi="Times New Roman" w:cs="Times New Roman"/>
          <w:color w:val="000000"/>
          <w:kern w:val="0"/>
          <w:lang w:eastAsia="en-GB"/>
          <w14:ligatures w14:val="none"/>
        </w:rPr>
        <w:t>take action</w:t>
      </w:r>
      <w:proofErr w:type="gramEnd"/>
      <w:r w:rsidRPr="00B44B50">
        <w:rPr>
          <w:rFonts w:ascii="Times New Roman" w:eastAsia="Times New Roman" w:hAnsi="Times New Roman" w:cs="Times New Roman"/>
          <w:color w:val="000000"/>
          <w:kern w:val="0"/>
          <w:lang w:eastAsia="en-GB"/>
          <w14:ligatures w14:val="none"/>
        </w:rPr>
        <w:t>.</w:t>
      </w:r>
    </w:p>
    <w:p w14:paraId="5035DEB4"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3. Sustainable Practices</w:t>
      </w:r>
      <w:r w:rsidRPr="00B44B50">
        <w:rPr>
          <w:rFonts w:ascii="Times New Roman" w:eastAsia="Times New Roman" w:hAnsi="Times New Roman" w:cs="Times New Roman"/>
          <w:color w:val="000000"/>
          <w:kern w:val="0"/>
          <w:lang w:eastAsia="en-GB"/>
          <w14:ligatures w14:val="none"/>
        </w:rPr>
        <w:br/>
        <w:t>We are committed to implementing sustainable practices across all areas of our operations. These practices include:</w:t>
      </w:r>
    </w:p>
    <w:p w14:paraId="3DAD7F4D" w14:textId="77777777" w:rsidR="00B44B50" w:rsidRPr="00B44B50" w:rsidRDefault="00B44B50" w:rsidP="00B44B50">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Waste Management:</w:t>
      </w:r>
    </w:p>
    <w:p w14:paraId="43F973A1" w14:textId="77777777" w:rsidR="00B44B50" w:rsidRPr="00B44B50" w:rsidRDefault="00B44B50" w:rsidP="00B44B50">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We strive to minimize waste by reusing, recycling, and composting whenever possible.</w:t>
      </w:r>
    </w:p>
    <w:p w14:paraId="53D5CC57" w14:textId="77777777" w:rsidR="00B44B50" w:rsidRPr="00B44B50" w:rsidRDefault="00B44B50" w:rsidP="00B44B50">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We will reduce the use of disposable items, opting for reusable or biodegradable alternatives.</w:t>
      </w:r>
    </w:p>
    <w:p w14:paraId="4C0D122D" w14:textId="77777777" w:rsidR="00B44B50" w:rsidRPr="00B44B50" w:rsidRDefault="00B44B50" w:rsidP="00B44B50">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 xml:space="preserve">Staff and participants are encouraged to be mindful of waste during activities, ensuring that materials are used </w:t>
      </w:r>
      <w:proofErr w:type="gramStart"/>
      <w:r w:rsidRPr="00B44B50">
        <w:rPr>
          <w:rFonts w:ascii="Times New Roman" w:eastAsia="Times New Roman" w:hAnsi="Times New Roman" w:cs="Times New Roman"/>
          <w:color w:val="000000"/>
          <w:kern w:val="0"/>
          <w:lang w:eastAsia="en-GB"/>
          <w14:ligatures w14:val="none"/>
        </w:rPr>
        <w:t>efficiently</w:t>
      </w:r>
      <w:proofErr w:type="gramEnd"/>
      <w:r w:rsidRPr="00B44B50">
        <w:rPr>
          <w:rFonts w:ascii="Times New Roman" w:eastAsia="Times New Roman" w:hAnsi="Times New Roman" w:cs="Times New Roman"/>
          <w:color w:val="000000"/>
          <w:kern w:val="0"/>
          <w:lang w:eastAsia="en-GB"/>
          <w14:ligatures w14:val="none"/>
        </w:rPr>
        <w:t xml:space="preserve"> and that waste is disposed of in an environmentally responsible manner.</w:t>
      </w:r>
    </w:p>
    <w:p w14:paraId="2C7F29C2" w14:textId="77777777" w:rsidR="00B44B50" w:rsidRPr="00B44B50" w:rsidRDefault="00B44B50" w:rsidP="00B44B50">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Eco-Friendly Materials and Resources:</w:t>
      </w:r>
    </w:p>
    <w:p w14:paraId="2571B00D" w14:textId="77777777" w:rsidR="00B44B50" w:rsidRPr="00B44B50" w:rsidRDefault="00B44B50" w:rsidP="00B44B50">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We prioritize the use of natural, sustainable, and eco-friendly materials in all our programs.</w:t>
      </w:r>
    </w:p>
    <w:p w14:paraId="157B9B85" w14:textId="77777777" w:rsidR="00B44B50" w:rsidRPr="00B44B50" w:rsidRDefault="00B44B50" w:rsidP="00B44B50">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Whenever possible, we choose supplies that are recyclable, biodegradable, or made from renewable resources.</w:t>
      </w:r>
    </w:p>
    <w:p w14:paraId="420A0B04" w14:textId="77777777" w:rsidR="00B44B50" w:rsidRPr="00B44B50" w:rsidRDefault="00B44B50" w:rsidP="00B44B50">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We aim to minimize the use of plastic and non-sustainable materials in crafts, tools, and other educational resources.</w:t>
      </w:r>
    </w:p>
    <w:p w14:paraId="16558028" w14:textId="77777777" w:rsidR="00B44B50" w:rsidRPr="00B44B50" w:rsidRDefault="00B44B50" w:rsidP="00B44B50">
      <w:pPr>
        <w:numPr>
          <w:ilvl w:val="0"/>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Energy and Water Conservation:</w:t>
      </w:r>
    </w:p>
    <w:p w14:paraId="692240FE" w14:textId="77777777" w:rsidR="00B44B50" w:rsidRPr="00B44B50" w:rsidRDefault="00B44B50" w:rsidP="00B44B50">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We will adopt energy-efficient practices in our operational activities, such as using low-energy lighting, equipment, and heating when needed.</w:t>
      </w:r>
    </w:p>
    <w:p w14:paraId="62242E88" w14:textId="77777777" w:rsidR="00B44B50" w:rsidRPr="00B44B50" w:rsidRDefault="00B44B50" w:rsidP="00B44B50">
      <w:pPr>
        <w:numPr>
          <w:ilvl w:val="1"/>
          <w:numId w:val="2"/>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lastRenderedPageBreak/>
        <w:t>We encourage staff, participants, and families to be mindful of water usage, ensuring it is used efficiently during outdoor sessions and related activities.</w:t>
      </w:r>
    </w:p>
    <w:p w14:paraId="211A0494"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4. Promoting Outdoor Education and Environmental Awareness</w:t>
      </w:r>
      <w:r w:rsidRPr="00B44B50">
        <w:rPr>
          <w:rFonts w:ascii="Times New Roman" w:eastAsia="Times New Roman" w:hAnsi="Times New Roman" w:cs="Times New Roman"/>
          <w:color w:val="000000"/>
          <w:kern w:val="0"/>
          <w:lang w:eastAsia="en-GB"/>
          <w14:ligatures w14:val="none"/>
        </w:rPr>
        <w:br/>
        <w:t>One of the core aspects of Exploring Nature is to inspire participants—especially children—to develop a sense of environmental awareness. We do this by:</w:t>
      </w:r>
    </w:p>
    <w:p w14:paraId="7E2E6E30" w14:textId="77777777" w:rsidR="00B44B50" w:rsidRPr="00B44B50" w:rsidRDefault="00B44B50" w:rsidP="00B44B50">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Encouraging nature-based activities that allow participants to explore the outdoors, observe wildlife, and understand ecosystems.</w:t>
      </w:r>
    </w:p>
    <w:p w14:paraId="56463221" w14:textId="77777777" w:rsidR="00B44B50" w:rsidRPr="00B44B50" w:rsidRDefault="00B44B50" w:rsidP="00B44B50">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Educating children on topics like biodiversity, climate change, and conservation through hands-on experiences in the natural environment.</w:t>
      </w:r>
    </w:p>
    <w:p w14:paraId="5DFDFE38" w14:textId="77777777" w:rsidR="00B44B50" w:rsidRPr="00B44B50" w:rsidRDefault="00B44B50" w:rsidP="00B44B50">
      <w:pPr>
        <w:numPr>
          <w:ilvl w:val="0"/>
          <w:numId w:val="3"/>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Promoting sustainable living practices, such as growing food, reducing waste, and using natural resources wisely, during our sessions.</w:t>
      </w:r>
    </w:p>
    <w:p w14:paraId="740E8933"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5. Collaborating with the Community</w:t>
      </w:r>
      <w:r w:rsidRPr="00B44B50">
        <w:rPr>
          <w:rFonts w:ascii="Times New Roman" w:eastAsia="Times New Roman" w:hAnsi="Times New Roman" w:cs="Times New Roman"/>
          <w:color w:val="000000"/>
          <w:kern w:val="0"/>
          <w:lang w:eastAsia="en-GB"/>
          <w14:ligatures w14:val="none"/>
        </w:rPr>
        <w:br/>
        <w:t>We believe that environmental responsibility extends beyond our programs and into the communities in which we operate. We are committed to:</w:t>
      </w:r>
    </w:p>
    <w:p w14:paraId="6CB26814" w14:textId="77777777" w:rsidR="00B44B50" w:rsidRPr="00B44B50" w:rsidRDefault="00B44B50" w:rsidP="00B44B50">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Partnering with local organizations, schools, and community groups to promote sustainability and environmental education.</w:t>
      </w:r>
    </w:p>
    <w:p w14:paraId="134FBF87" w14:textId="77777777" w:rsidR="00B44B50" w:rsidRPr="00B44B50" w:rsidRDefault="00B44B50" w:rsidP="00B44B50">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Sharing resources, ideas, and knowledge with families and other community members to raise awareness of environmental issues.</w:t>
      </w:r>
    </w:p>
    <w:p w14:paraId="7573660C" w14:textId="77777777" w:rsidR="00B44B50" w:rsidRPr="00B44B50" w:rsidRDefault="00B44B50" w:rsidP="00B44B50">
      <w:pPr>
        <w:numPr>
          <w:ilvl w:val="0"/>
          <w:numId w:val="4"/>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Participating in local environmental initiatives, such as tree planting or cleanup events, to support community efforts to protect and restore the natural environment.</w:t>
      </w:r>
    </w:p>
    <w:p w14:paraId="671EC98D"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6. Staff Training and Development</w:t>
      </w:r>
      <w:r w:rsidRPr="00B44B50">
        <w:rPr>
          <w:rFonts w:ascii="Times New Roman" w:eastAsia="Times New Roman" w:hAnsi="Times New Roman" w:cs="Times New Roman"/>
          <w:color w:val="000000"/>
          <w:kern w:val="0"/>
          <w:lang w:eastAsia="en-GB"/>
          <w14:ligatures w14:val="none"/>
        </w:rPr>
        <w:br/>
        <w:t>We recognize the importance of equipping our staff with the knowledge and skills to promote environmental responsibility. To support this, we will:</w:t>
      </w:r>
    </w:p>
    <w:p w14:paraId="23271558" w14:textId="77777777" w:rsidR="00B44B50" w:rsidRPr="00B44B50" w:rsidRDefault="00B44B50" w:rsidP="00B44B50">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Provide ongoing training for staff on environmental sustainability, eco-friendly practices, and the importance of environmental education.</w:t>
      </w:r>
    </w:p>
    <w:p w14:paraId="2D6A92C2" w14:textId="77777777" w:rsidR="00B44B50" w:rsidRPr="00B44B50" w:rsidRDefault="00B44B50" w:rsidP="00B44B50">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Ensure that staff members are equipped with the tools and resources they need to integrate environmental responsibility into the sessions they lead.</w:t>
      </w:r>
    </w:p>
    <w:p w14:paraId="6C8CE262" w14:textId="77777777" w:rsidR="00B44B50" w:rsidRPr="00B44B50" w:rsidRDefault="00B44B50" w:rsidP="00B44B50">
      <w:pPr>
        <w:numPr>
          <w:ilvl w:val="0"/>
          <w:numId w:val="5"/>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Encourage staff to lead by example, demonstrating sustainable practices and fostering a culture of environmental care.</w:t>
      </w:r>
    </w:p>
    <w:p w14:paraId="73D5B57F"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7. Environmental Impact Monitoring and Improvement</w:t>
      </w:r>
      <w:r w:rsidRPr="00B44B50">
        <w:rPr>
          <w:rFonts w:ascii="Times New Roman" w:eastAsia="Times New Roman" w:hAnsi="Times New Roman" w:cs="Times New Roman"/>
          <w:color w:val="000000"/>
          <w:kern w:val="0"/>
          <w:lang w:eastAsia="en-GB"/>
          <w14:ligatures w14:val="none"/>
        </w:rPr>
        <w:br/>
        <w:t>We are committed to continuously improving our environmental performance. To achieve this, we will:</w:t>
      </w:r>
    </w:p>
    <w:p w14:paraId="68A0B88E" w14:textId="77777777" w:rsidR="00B44B50" w:rsidRPr="00B44B50" w:rsidRDefault="00B44B50" w:rsidP="00B44B50">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Regularly assess and monitor our environmental practices to identify areas for improvement.</w:t>
      </w:r>
    </w:p>
    <w:p w14:paraId="78D4FD51" w14:textId="77777777" w:rsidR="00B44B50" w:rsidRPr="00B44B50" w:rsidRDefault="00B44B50" w:rsidP="00B44B50">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Set measurable environmental goals, such as reducing waste, energy consumption, and increasing the use of sustainable materials, and track our progress.</w:t>
      </w:r>
    </w:p>
    <w:p w14:paraId="1E07158C" w14:textId="77777777" w:rsidR="00B44B50" w:rsidRPr="00B44B50" w:rsidRDefault="00B44B50" w:rsidP="00B44B50">
      <w:pPr>
        <w:numPr>
          <w:ilvl w:val="0"/>
          <w:numId w:val="6"/>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Gather feedback from staff, participants, and families on how we can improve our environmental practices and make Exploring Nature more sustainable.</w:t>
      </w:r>
    </w:p>
    <w:p w14:paraId="10D25EC6"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8. Responsibility and Accountability</w:t>
      </w:r>
      <w:r w:rsidRPr="00B44B50">
        <w:rPr>
          <w:rFonts w:ascii="Times New Roman" w:eastAsia="Times New Roman" w:hAnsi="Times New Roman" w:cs="Times New Roman"/>
          <w:color w:val="000000"/>
          <w:kern w:val="0"/>
          <w:lang w:eastAsia="en-GB"/>
          <w14:ligatures w14:val="none"/>
        </w:rPr>
        <w:br/>
        <w:t>Every member of the Exploring Nature team has a role to play in promoting environmental responsibility. Staff, participants, and families are encouraged to:</w:t>
      </w:r>
    </w:p>
    <w:p w14:paraId="718A8D45" w14:textId="77777777" w:rsidR="00B44B50" w:rsidRPr="00B44B50" w:rsidRDefault="00B44B50" w:rsidP="00B44B50">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lastRenderedPageBreak/>
        <w:t>Follow sustainable practices during outdoor sessions, at the office, and at home.</w:t>
      </w:r>
    </w:p>
    <w:p w14:paraId="6B5A8ADF" w14:textId="77777777" w:rsidR="00B44B50" w:rsidRPr="00B44B50" w:rsidRDefault="00B44B50" w:rsidP="00B44B50">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Lead by example and serve as environmental ambassadors in the wider community.</w:t>
      </w:r>
    </w:p>
    <w:p w14:paraId="0B8E8221" w14:textId="77777777" w:rsidR="00B44B50" w:rsidRPr="00B44B50" w:rsidRDefault="00B44B50" w:rsidP="00B44B50">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Report any concerns about environmental practices or identify opportunities for improvement to management.</w:t>
      </w:r>
    </w:p>
    <w:p w14:paraId="7522DBDD" w14:textId="77777777" w:rsidR="00B44B50" w:rsidRPr="00B44B50" w:rsidRDefault="00B44B50" w:rsidP="00B44B50">
      <w:pPr>
        <w:numPr>
          <w:ilvl w:val="0"/>
          <w:numId w:val="7"/>
        </w:num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Take individual responsibility for reducing their personal environmental footprint, both at Exploring Nature and in their everyday lives.</w:t>
      </w:r>
    </w:p>
    <w:p w14:paraId="5559B01C"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9. Conclusion</w:t>
      </w:r>
      <w:r w:rsidRPr="00B44B50">
        <w:rPr>
          <w:rFonts w:ascii="Times New Roman" w:eastAsia="Times New Roman" w:hAnsi="Times New Roman" w:cs="Times New Roman"/>
          <w:color w:val="000000"/>
          <w:kern w:val="0"/>
          <w:lang w:eastAsia="en-GB"/>
          <w14:ligatures w14:val="none"/>
        </w:rPr>
        <w:br/>
        <w:t>Exploring Nature is dedicated to fostering a culture of environmental stewardship and sustainability. Through our commitment to sustainable practices, outdoor education, and community engagement, we aim to make a positive contribution to the health of the planet while providing enriching and meaningful learning experiences for children.</w:t>
      </w:r>
    </w:p>
    <w:p w14:paraId="6CC6018E"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 xml:space="preserve">We believe that by nurturing a love for nature and teaching responsible </w:t>
      </w:r>
      <w:proofErr w:type="spellStart"/>
      <w:r w:rsidRPr="00B44B50">
        <w:rPr>
          <w:rFonts w:ascii="Times New Roman" w:eastAsia="Times New Roman" w:hAnsi="Times New Roman" w:cs="Times New Roman"/>
          <w:color w:val="000000"/>
          <w:kern w:val="0"/>
          <w:lang w:eastAsia="en-GB"/>
          <w14:ligatures w14:val="none"/>
        </w:rPr>
        <w:t>behaviors</w:t>
      </w:r>
      <w:proofErr w:type="spellEnd"/>
      <w:r w:rsidRPr="00B44B50">
        <w:rPr>
          <w:rFonts w:ascii="Times New Roman" w:eastAsia="Times New Roman" w:hAnsi="Times New Roman" w:cs="Times New Roman"/>
          <w:color w:val="000000"/>
          <w:kern w:val="0"/>
          <w:lang w:eastAsia="en-GB"/>
          <w14:ligatures w14:val="none"/>
        </w:rPr>
        <w:t>, we can help create a generation of environmentally conscious individuals who will take action to protect the environment for years to come.</w:t>
      </w:r>
    </w:p>
    <w:p w14:paraId="03368732"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If you have any questions or would like to learn more about our environmental practices, please contact:</w:t>
      </w:r>
    </w:p>
    <w:p w14:paraId="5DED3E23"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b/>
          <w:bCs/>
          <w:color w:val="000000"/>
          <w:kern w:val="0"/>
          <w:lang w:eastAsia="en-GB"/>
          <w14:ligatures w14:val="none"/>
        </w:rPr>
        <w:t>Evelyn Bibbon</w:t>
      </w:r>
      <w:r w:rsidRPr="00B44B50">
        <w:rPr>
          <w:rFonts w:ascii="Times New Roman" w:eastAsia="Times New Roman" w:hAnsi="Times New Roman" w:cs="Times New Roman"/>
          <w:color w:val="000000"/>
          <w:kern w:val="0"/>
          <w:lang w:eastAsia="en-GB"/>
          <w14:ligatures w14:val="none"/>
        </w:rPr>
        <w:br/>
        <w:t>Email: </w:t>
      </w:r>
      <w:r w:rsidRPr="00B44B50">
        <w:rPr>
          <w:rFonts w:ascii="Times New Roman" w:eastAsia="Times New Roman" w:hAnsi="Times New Roman" w:cs="Times New Roman"/>
          <w:b/>
          <w:bCs/>
          <w:color w:val="000000"/>
          <w:kern w:val="0"/>
          <w:lang w:eastAsia="en-GB"/>
          <w14:ligatures w14:val="none"/>
        </w:rPr>
        <w:t>Evelyn@exploringnature.uk</w:t>
      </w:r>
      <w:r w:rsidRPr="00B44B50">
        <w:rPr>
          <w:rFonts w:ascii="Times New Roman" w:eastAsia="Times New Roman" w:hAnsi="Times New Roman" w:cs="Times New Roman"/>
          <w:color w:val="000000"/>
          <w:kern w:val="0"/>
          <w:lang w:eastAsia="en-GB"/>
          <w14:ligatures w14:val="none"/>
        </w:rPr>
        <w:br/>
        <w:t>Phone: </w:t>
      </w:r>
      <w:r w:rsidRPr="00B44B50">
        <w:rPr>
          <w:rFonts w:ascii="Times New Roman" w:eastAsia="Times New Roman" w:hAnsi="Times New Roman" w:cs="Times New Roman"/>
          <w:b/>
          <w:bCs/>
          <w:color w:val="000000"/>
          <w:kern w:val="0"/>
          <w:lang w:eastAsia="en-GB"/>
          <w14:ligatures w14:val="none"/>
        </w:rPr>
        <w:t>07942145586</w:t>
      </w:r>
    </w:p>
    <w:p w14:paraId="7175AEAA" w14:textId="77777777" w:rsidR="00B44B50" w:rsidRPr="00B44B50" w:rsidRDefault="00B44B50" w:rsidP="00B44B50">
      <w:pPr>
        <w:spacing w:before="100" w:beforeAutospacing="1" w:after="100" w:afterAutospacing="1" w:line="240" w:lineRule="auto"/>
        <w:rPr>
          <w:rFonts w:ascii="Times New Roman" w:eastAsia="Times New Roman" w:hAnsi="Times New Roman" w:cs="Times New Roman"/>
          <w:color w:val="000000"/>
          <w:kern w:val="0"/>
          <w:lang w:eastAsia="en-GB"/>
          <w14:ligatures w14:val="none"/>
        </w:rPr>
      </w:pPr>
      <w:r w:rsidRPr="00B44B50">
        <w:rPr>
          <w:rFonts w:ascii="Times New Roman" w:eastAsia="Times New Roman" w:hAnsi="Times New Roman" w:cs="Times New Roman"/>
          <w:color w:val="000000"/>
          <w:kern w:val="0"/>
          <w:lang w:eastAsia="en-GB"/>
          <w14:ligatures w14:val="none"/>
        </w:rPr>
        <w:t>Thank you for your commitment to working with us in creating a sustainable future for all.</w:t>
      </w:r>
    </w:p>
    <w:p w14:paraId="7A3692E9" w14:textId="77777777" w:rsidR="00B44B50" w:rsidRDefault="00B44B50"/>
    <w:sectPr w:rsidR="00B44B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D1FB7"/>
    <w:multiLevelType w:val="multilevel"/>
    <w:tmpl w:val="E8385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95B4F"/>
    <w:multiLevelType w:val="multilevel"/>
    <w:tmpl w:val="8012C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8F733C"/>
    <w:multiLevelType w:val="multilevel"/>
    <w:tmpl w:val="2AC66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16B94"/>
    <w:multiLevelType w:val="multilevel"/>
    <w:tmpl w:val="9156F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173626"/>
    <w:multiLevelType w:val="multilevel"/>
    <w:tmpl w:val="1F88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F87703"/>
    <w:multiLevelType w:val="multilevel"/>
    <w:tmpl w:val="0C08F5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29544E"/>
    <w:multiLevelType w:val="multilevel"/>
    <w:tmpl w:val="1A709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67281478">
    <w:abstractNumId w:val="4"/>
  </w:num>
  <w:num w:numId="2" w16cid:durableId="1808476845">
    <w:abstractNumId w:val="5"/>
  </w:num>
  <w:num w:numId="3" w16cid:durableId="828252395">
    <w:abstractNumId w:val="6"/>
  </w:num>
  <w:num w:numId="4" w16cid:durableId="417026400">
    <w:abstractNumId w:val="0"/>
  </w:num>
  <w:num w:numId="5" w16cid:durableId="1696343456">
    <w:abstractNumId w:val="1"/>
  </w:num>
  <w:num w:numId="6" w16cid:durableId="966549313">
    <w:abstractNumId w:val="3"/>
  </w:num>
  <w:num w:numId="7" w16cid:durableId="8506826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B50"/>
    <w:rsid w:val="00975372"/>
    <w:rsid w:val="0099499D"/>
    <w:rsid w:val="009F62C1"/>
    <w:rsid w:val="00B44B50"/>
    <w:rsid w:val="00E66C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577FFDC"/>
  <w15:chartTrackingRefBased/>
  <w15:docId w15:val="{8732E585-9421-DD47-B686-A18606F6B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4B5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44B5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44B5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44B5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44B5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44B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4B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4B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4B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B5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44B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44B5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44B5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44B5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44B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4B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4B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4B50"/>
    <w:rPr>
      <w:rFonts w:eastAsiaTheme="majorEastAsia" w:cstheme="majorBidi"/>
      <w:color w:val="272727" w:themeColor="text1" w:themeTint="D8"/>
    </w:rPr>
  </w:style>
  <w:style w:type="paragraph" w:styleId="Title">
    <w:name w:val="Title"/>
    <w:basedOn w:val="Normal"/>
    <w:next w:val="Normal"/>
    <w:link w:val="TitleChar"/>
    <w:uiPriority w:val="10"/>
    <w:qFormat/>
    <w:rsid w:val="00B44B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4B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4B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4B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4B50"/>
    <w:pPr>
      <w:spacing w:before="160"/>
      <w:jc w:val="center"/>
    </w:pPr>
    <w:rPr>
      <w:i/>
      <w:iCs/>
      <w:color w:val="404040" w:themeColor="text1" w:themeTint="BF"/>
    </w:rPr>
  </w:style>
  <w:style w:type="character" w:customStyle="1" w:styleId="QuoteChar">
    <w:name w:val="Quote Char"/>
    <w:basedOn w:val="DefaultParagraphFont"/>
    <w:link w:val="Quote"/>
    <w:uiPriority w:val="29"/>
    <w:rsid w:val="00B44B50"/>
    <w:rPr>
      <w:i/>
      <w:iCs/>
      <w:color w:val="404040" w:themeColor="text1" w:themeTint="BF"/>
    </w:rPr>
  </w:style>
  <w:style w:type="paragraph" w:styleId="ListParagraph">
    <w:name w:val="List Paragraph"/>
    <w:basedOn w:val="Normal"/>
    <w:uiPriority w:val="34"/>
    <w:qFormat/>
    <w:rsid w:val="00B44B50"/>
    <w:pPr>
      <w:ind w:left="720"/>
      <w:contextualSpacing/>
    </w:pPr>
  </w:style>
  <w:style w:type="character" w:styleId="IntenseEmphasis">
    <w:name w:val="Intense Emphasis"/>
    <w:basedOn w:val="DefaultParagraphFont"/>
    <w:uiPriority w:val="21"/>
    <w:qFormat/>
    <w:rsid w:val="00B44B50"/>
    <w:rPr>
      <w:i/>
      <w:iCs/>
      <w:color w:val="2F5496" w:themeColor="accent1" w:themeShade="BF"/>
    </w:rPr>
  </w:style>
  <w:style w:type="paragraph" w:styleId="IntenseQuote">
    <w:name w:val="Intense Quote"/>
    <w:basedOn w:val="Normal"/>
    <w:next w:val="Normal"/>
    <w:link w:val="IntenseQuoteChar"/>
    <w:uiPriority w:val="30"/>
    <w:qFormat/>
    <w:rsid w:val="00B44B5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44B50"/>
    <w:rPr>
      <w:i/>
      <w:iCs/>
      <w:color w:val="2F5496" w:themeColor="accent1" w:themeShade="BF"/>
    </w:rPr>
  </w:style>
  <w:style w:type="character" w:styleId="IntenseReference">
    <w:name w:val="Intense Reference"/>
    <w:basedOn w:val="DefaultParagraphFont"/>
    <w:uiPriority w:val="32"/>
    <w:qFormat/>
    <w:rsid w:val="00B44B50"/>
    <w:rPr>
      <w:b/>
      <w:bCs/>
      <w:smallCaps/>
      <w:color w:val="2F5496" w:themeColor="accent1" w:themeShade="BF"/>
      <w:spacing w:val="5"/>
    </w:rPr>
  </w:style>
  <w:style w:type="paragraph" w:styleId="NormalWeb">
    <w:name w:val="Normal (Web)"/>
    <w:basedOn w:val="Normal"/>
    <w:uiPriority w:val="99"/>
    <w:semiHidden/>
    <w:unhideWhenUsed/>
    <w:rsid w:val="00B44B50"/>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B44B50"/>
    <w:rPr>
      <w:b/>
      <w:bCs/>
    </w:rPr>
  </w:style>
  <w:style w:type="character" w:customStyle="1" w:styleId="apple-converted-space">
    <w:name w:val="apple-converted-space"/>
    <w:basedOn w:val="DefaultParagraphFont"/>
    <w:rsid w:val="00B44B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4411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bibbon</dc:creator>
  <cp:keywords/>
  <dc:description/>
  <cp:lastModifiedBy>evelyn bibbon</cp:lastModifiedBy>
  <cp:revision>2</cp:revision>
  <dcterms:created xsi:type="dcterms:W3CDTF">2025-03-16T19:30:00Z</dcterms:created>
  <dcterms:modified xsi:type="dcterms:W3CDTF">2025-03-16T19:59:00Z</dcterms:modified>
</cp:coreProperties>
</file>